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F79" w:rsidRDefault="00221F79" w:rsidP="00801E2E">
      <w:pPr>
        <w:pStyle w:val="Normal1"/>
        <w:jc w:val="center"/>
      </w:pPr>
      <w:r>
        <w:rPr>
          <w:b/>
          <w:bCs/>
          <w:sz w:val="22"/>
          <w:szCs w:val="22"/>
        </w:rPr>
        <w:t xml:space="preserve">POZIV ZA ORGANIZACIJU </w:t>
      </w:r>
      <w:r w:rsidR="00801E2E">
        <w:rPr>
          <w:b/>
          <w:bCs/>
          <w:sz w:val="22"/>
          <w:szCs w:val="22"/>
        </w:rPr>
        <w:t>POSJETA UČENIČKE ZADRUGE</w:t>
      </w:r>
    </w:p>
    <w:p w:rsidR="00221F79" w:rsidRDefault="00221F79">
      <w:pPr>
        <w:pStyle w:val="Normal1"/>
      </w:pPr>
      <w:bookmarkStart w:id="0" w:name="_GoBack"/>
      <w:bookmarkEnd w:id="0"/>
    </w:p>
    <w:p w:rsidR="00221F79" w:rsidRDefault="00221F79">
      <w:pPr>
        <w:pStyle w:val="Normal1"/>
      </w:pPr>
    </w:p>
    <w:tbl>
      <w:tblPr>
        <w:tblW w:w="89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6"/>
        <w:gridCol w:w="1546"/>
        <w:gridCol w:w="1016"/>
        <w:gridCol w:w="360"/>
        <w:gridCol w:w="540"/>
        <w:gridCol w:w="491"/>
        <w:gridCol w:w="589"/>
        <w:gridCol w:w="2158"/>
      </w:tblGrid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1. 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Podaci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školi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tražene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podatke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Ime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škole</w:t>
            </w:r>
            <w:proofErr w:type="spellEnd"/>
            <w:r w:rsidRPr="001417E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OŠ „Dr. </w:t>
            </w:r>
            <w:proofErr w:type="spellStart"/>
            <w:r w:rsidRPr="001417EE">
              <w:rPr>
                <w:sz w:val="20"/>
                <w:szCs w:val="20"/>
              </w:rPr>
              <w:t>Franjo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Tuđman</w:t>
            </w:r>
            <w:proofErr w:type="spellEnd"/>
            <w:r w:rsidRPr="001417EE">
              <w:rPr>
                <w:sz w:val="20"/>
                <w:szCs w:val="20"/>
              </w:rPr>
              <w:t>“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Adresa</w:t>
            </w:r>
            <w:proofErr w:type="spellEnd"/>
            <w:r w:rsidRPr="001417E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sz w:val="20"/>
                <w:szCs w:val="20"/>
              </w:rPr>
              <w:t>Sv</w:t>
            </w:r>
            <w:proofErr w:type="spellEnd"/>
            <w:r w:rsidRPr="001417EE">
              <w:rPr>
                <w:sz w:val="20"/>
                <w:szCs w:val="20"/>
              </w:rPr>
              <w:t>. Martina 16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</w:t>
            </w:r>
            <w:proofErr w:type="spellStart"/>
            <w:r w:rsidRPr="001417EE">
              <w:rPr>
                <w:sz w:val="20"/>
                <w:szCs w:val="20"/>
              </w:rPr>
              <w:t>Mjesto</w:t>
            </w:r>
            <w:proofErr w:type="spellEnd"/>
            <w:r w:rsidRPr="001417E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sz w:val="20"/>
                <w:szCs w:val="20"/>
              </w:rPr>
              <w:t>Beli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Manastir</w:t>
            </w:r>
            <w:proofErr w:type="spellEnd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Poštanski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broj</w:t>
            </w:r>
            <w:proofErr w:type="spellEnd"/>
            <w:r w:rsidRPr="001417E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31300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2. 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Korisnici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usluge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učenici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4"/>
          </w:tcPr>
          <w:p w:rsidR="00221F79" w:rsidRDefault="00801E2E">
            <w:pPr>
              <w:pStyle w:val="Normal1"/>
            </w:pPr>
            <w:proofErr w:type="spellStart"/>
            <w:r w:rsidRPr="00CE6C89">
              <w:rPr>
                <w:b/>
                <w:sz w:val="20"/>
                <w:szCs w:val="20"/>
              </w:rPr>
              <w:t>članovi</w:t>
            </w:r>
            <w:proofErr w:type="spellEnd"/>
            <w:r w:rsidRPr="00CE6C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6C89">
              <w:rPr>
                <w:b/>
                <w:sz w:val="20"/>
                <w:szCs w:val="20"/>
              </w:rPr>
              <w:t>učeničke</w:t>
            </w:r>
            <w:proofErr w:type="spellEnd"/>
            <w:r w:rsidRPr="00CE6C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6C89">
              <w:rPr>
                <w:b/>
                <w:sz w:val="20"/>
                <w:szCs w:val="20"/>
              </w:rPr>
              <w:t>zadruge</w:t>
            </w:r>
            <w:proofErr w:type="spellEnd"/>
            <w:r w:rsidR="00DA6A30">
              <w:rPr>
                <w:sz w:val="20"/>
                <w:szCs w:val="20"/>
              </w:rPr>
              <w:t xml:space="preserve">: </w:t>
            </w:r>
            <w:proofErr w:type="spellStart"/>
            <w:r w:rsidR="00EE0B65">
              <w:rPr>
                <w:sz w:val="20"/>
                <w:szCs w:val="20"/>
              </w:rPr>
              <w:t>voditelji</w:t>
            </w:r>
            <w:proofErr w:type="spellEnd"/>
            <w:r w:rsidR="00EE0B65">
              <w:rPr>
                <w:sz w:val="20"/>
                <w:szCs w:val="20"/>
              </w:rPr>
              <w:t xml:space="preserve"> </w:t>
            </w:r>
            <w:proofErr w:type="spellStart"/>
            <w:r w:rsidR="00EE0B65">
              <w:rPr>
                <w:sz w:val="20"/>
                <w:szCs w:val="20"/>
              </w:rPr>
              <w:t>sekcija</w:t>
            </w:r>
            <w:proofErr w:type="spellEnd"/>
            <w:r w:rsidR="00EE0B65">
              <w:rPr>
                <w:sz w:val="20"/>
                <w:szCs w:val="20"/>
              </w:rPr>
              <w:t xml:space="preserve">, </w:t>
            </w:r>
            <w:proofErr w:type="spellStart"/>
            <w:r w:rsidR="00EE0B65">
              <w:rPr>
                <w:sz w:val="20"/>
                <w:szCs w:val="20"/>
              </w:rPr>
              <w:t>učenici</w:t>
            </w:r>
            <w:proofErr w:type="spellEnd"/>
            <w:r w:rsidR="00EE0B65">
              <w:rPr>
                <w:sz w:val="20"/>
                <w:szCs w:val="20"/>
              </w:rPr>
              <w:t xml:space="preserve"> </w:t>
            </w:r>
            <w:proofErr w:type="spellStart"/>
            <w:r w:rsidR="00EE0B65">
              <w:rPr>
                <w:sz w:val="20"/>
                <w:szCs w:val="20"/>
              </w:rPr>
              <w:t>i</w:t>
            </w:r>
            <w:proofErr w:type="spellEnd"/>
            <w:r w:rsidR="00EE0B65">
              <w:rPr>
                <w:sz w:val="20"/>
                <w:szCs w:val="20"/>
              </w:rPr>
              <w:t xml:space="preserve"> </w:t>
            </w:r>
            <w:proofErr w:type="spellStart"/>
            <w:r w:rsidR="00DA6A30">
              <w:rPr>
                <w:sz w:val="20"/>
                <w:szCs w:val="20"/>
              </w:rPr>
              <w:t>podupirući</w:t>
            </w:r>
            <w:proofErr w:type="spellEnd"/>
            <w:r w:rsidR="00DA6A30">
              <w:rPr>
                <w:sz w:val="20"/>
                <w:szCs w:val="20"/>
              </w:rPr>
              <w:t xml:space="preserve"> </w:t>
            </w:r>
            <w:proofErr w:type="spellStart"/>
            <w:r w:rsidR="00DA6A30">
              <w:rPr>
                <w:sz w:val="20"/>
                <w:szCs w:val="20"/>
              </w:rPr>
              <w:t>članovi</w:t>
            </w:r>
            <w:proofErr w:type="spellEnd"/>
          </w:p>
        </w:tc>
        <w:tc>
          <w:tcPr>
            <w:tcW w:w="2747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b/>
                <w:bCs/>
                <w:sz w:val="20"/>
                <w:szCs w:val="20"/>
              </w:rPr>
              <w:t>razreda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3.   Tip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putovanja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Planirano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označiti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s X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</w:t>
            </w:r>
            <w:proofErr w:type="spellStart"/>
            <w:r w:rsidRPr="001417EE">
              <w:rPr>
                <w:sz w:val="20"/>
                <w:szCs w:val="20"/>
              </w:rPr>
              <w:t>Poludnevna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terenska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nastava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 w:rsidP="001417EE">
            <w:pPr>
              <w:pStyle w:val="Normal1"/>
              <w:jc w:val="center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b) </w:t>
            </w:r>
            <w:proofErr w:type="spellStart"/>
            <w:r w:rsidRPr="001417EE">
              <w:rPr>
                <w:sz w:val="20"/>
                <w:szCs w:val="20"/>
              </w:rPr>
              <w:t>Poludnevni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školski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izlet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 w:rsidP="001417EE">
            <w:pPr>
              <w:pStyle w:val="Normal1"/>
              <w:jc w:val="center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c) </w:t>
            </w:r>
            <w:proofErr w:type="spellStart"/>
            <w:r w:rsidRPr="001417EE">
              <w:rPr>
                <w:sz w:val="20"/>
                <w:szCs w:val="20"/>
              </w:rPr>
              <w:t>Jednodnevna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terenska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nastava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d) </w:t>
            </w:r>
            <w:proofErr w:type="spellStart"/>
            <w:r w:rsidRPr="001417EE">
              <w:rPr>
                <w:sz w:val="20"/>
                <w:szCs w:val="20"/>
              </w:rPr>
              <w:t>Jednodnevni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školski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izlet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 w:rsidP="001417EE">
            <w:pPr>
              <w:pStyle w:val="Normal1"/>
              <w:ind w:left="284"/>
            </w:pPr>
            <w:r w:rsidRPr="001417EE">
              <w:rPr>
                <w:sz w:val="20"/>
                <w:szCs w:val="20"/>
              </w:rPr>
              <w:t xml:space="preserve">e) </w:t>
            </w:r>
            <w:proofErr w:type="spellStart"/>
            <w:r w:rsidRPr="001417EE">
              <w:rPr>
                <w:sz w:val="20"/>
                <w:szCs w:val="20"/>
              </w:rPr>
              <w:t>Posjet</w:t>
            </w:r>
            <w:proofErr w:type="spellEnd"/>
          </w:p>
        </w:tc>
        <w:tc>
          <w:tcPr>
            <w:tcW w:w="5154" w:type="dxa"/>
            <w:gridSpan w:val="6"/>
          </w:tcPr>
          <w:p w:rsidR="00221F79" w:rsidRDefault="00801E2E">
            <w:pPr>
              <w:pStyle w:val="Normal1"/>
            </w:pPr>
            <w:r>
              <w:t>X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4. 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Odredište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Označiti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s X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ili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ime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države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u </w:t>
            </w:r>
            <w:proofErr w:type="spellStart"/>
            <w:r w:rsidRPr="001417EE">
              <w:rPr>
                <w:sz w:val="20"/>
                <w:szCs w:val="20"/>
              </w:rPr>
              <w:t>Republici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Hrvatskoj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b) u </w:t>
            </w:r>
            <w:proofErr w:type="spellStart"/>
            <w:r w:rsidRPr="001417EE">
              <w:rPr>
                <w:sz w:val="20"/>
                <w:szCs w:val="20"/>
              </w:rPr>
              <w:t>inozemstvu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180"/>
        </w:trPr>
        <w:tc>
          <w:tcPr>
            <w:tcW w:w="3772" w:type="dxa"/>
            <w:gridSpan w:val="2"/>
            <w:vMerge w:val="restart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5. 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Planirano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vrijeme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realizacije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  <w:p w:rsidR="00221F79" w:rsidRDefault="00221F79">
            <w:pPr>
              <w:pStyle w:val="Normal1"/>
            </w:pPr>
            <w:r w:rsidRPr="001417EE">
              <w:rPr>
                <w:i/>
                <w:iCs/>
                <w:sz w:val="20"/>
                <w:szCs w:val="20"/>
              </w:rPr>
              <w:t xml:space="preserve">          (u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predložena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dva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tjedna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996" w:type="dxa"/>
            <w:gridSpan w:val="5"/>
          </w:tcPr>
          <w:p w:rsidR="00221F79" w:rsidRDefault="00801E2E">
            <w:pPr>
              <w:pStyle w:val="Normal1"/>
            </w:pPr>
            <w:proofErr w:type="spellStart"/>
            <w:r>
              <w:rPr>
                <w:sz w:val="20"/>
                <w:szCs w:val="20"/>
              </w:rPr>
              <w:t>Jedan</w:t>
            </w:r>
            <w:proofErr w:type="spellEnd"/>
            <w:r>
              <w:rPr>
                <w:sz w:val="20"/>
                <w:szCs w:val="20"/>
              </w:rPr>
              <w:t xml:space="preserve"> od</w:t>
            </w:r>
            <w:r w:rsidR="00DA6A30">
              <w:rPr>
                <w:sz w:val="20"/>
                <w:szCs w:val="20"/>
              </w:rPr>
              <w:t xml:space="preserve"> </w:t>
            </w:r>
            <w:proofErr w:type="spellStart"/>
            <w:r w:rsidR="00DA6A30">
              <w:rPr>
                <w:sz w:val="20"/>
                <w:szCs w:val="20"/>
              </w:rPr>
              <w:t>sljedećih</w:t>
            </w:r>
            <w:proofErr w:type="spellEnd"/>
            <w:r w:rsidR="00DA6A30">
              <w:rPr>
                <w:sz w:val="20"/>
                <w:szCs w:val="20"/>
              </w:rPr>
              <w:t xml:space="preserve"> </w:t>
            </w:r>
            <w:proofErr w:type="spellStart"/>
            <w:r w:rsidR="00DA6A30">
              <w:rPr>
                <w:sz w:val="20"/>
                <w:szCs w:val="20"/>
              </w:rPr>
              <w:t>dana</w:t>
            </w:r>
            <w:proofErr w:type="spellEnd"/>
            <w:r w:rsidR="00DA6A30">
              <w:rPr>
                <w:sz w:val="20"/>
                <w:szCs w:val="20"/>
              </w:rPr>
              <w:t>: 5.6.2015.</w:t>
            </w:r>
          </w:p>
        </w:tc>
        <w:tc>
          <w:tcPr>
            <w:tcW w:w="2158" w:type="dxa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2015.</w:t>
            </w:r>
          </w:p>
        </w:tc>
      </w:tr>
      <w:tr w:rsidR="00221F79" w:rsidTr="00DA6A30">
        <w:trPr>
          <w:trHeight w:val="260"/>
        </w:trPr>
        <w:tc>
          <w:tcPr>
            <w:tcW w:w="3772" w:type="dxa"/>
            <w:gridSpan w:val="2"/>
            <w:vMerge/>
            <w:shd w:val="clear" w:color="auto" w:fill="E0E0E0"/>
          </w:tcPr>
          <w:p w:rsidR="00221F79" w:rsidRDefault="00221F79">
            <w:pPr>
              <w:pStyle w:val="Normal1"/>
            </w:pPr>
          </w:p>
        </w:tc>
        <w:tc>
          <w:tcPr>
            <w:tcW w:w="1916" w:type="dxa"/>
            <w:gridSpan w:val="3"/>
            <w:shd w:val="clear" w:color="auto" w:fill="E0E0E0"/>
          </w:tcPr>
          <w:p w:rsidR="00221F79" w:rsidRDefault="00221F79" w:rsidP="001417EE">
            <w:pPr>
              <w:pStyle w:val="Normal1"/>
              <w:jc w:val="center"/>
            </w:pPr>
            <w:r w:rsidRPr="001417EE"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221F79" w:rsidRDefault="00221F79" w:rsidP="001417EE">
            <w:pPr>
              <w:pStyle w:val="Normal1"/>
              <w:jc w:val="center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158" w:type="dxa"/>
            <w:shd w:val="clear" w:color="auto" w:fill="E0E0E0"/>
          </w:tcPr>
          <w:p w:rsidR="00221F79" w:rsidRDefault="00221F79" w:rsidP="001417EE">
            <w:pPr>
              <w:pStyle w:val="Normal1"/>
              <w:jc w:val="center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6. </w:t>
            </w:r>
            <w:r w:rsidRPr="001417EE">
              <w:rPr>
                <w:sz w:val="20"/>
                <w:szCs w:val="20"/>
              </w:rPr>
              <w:t xml:space="preserve">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Broj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sudionika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broj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</w:t>
            </w:r>
            <w:proofErr w:type="spellStart"/>
            <w:r w:rsidRPr="001417EE">
              <w:rPr>
                <w:sz w:val="20"/>
                <w:szCs w:val="20"/>
              </w:rPr>
              <w:t>Predviđeni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broj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učenika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</w:tcPr>
          <w:p w:rsidR="00221F79" w:rsidRDefault="00EE0B65" w:rsidP="00801E2E">
            <w:pPr>
              <w:pStyle w:val="Normal1"/>
            </w:pPr>
            <w:r>
              <w:t>45</w:t>
            </w:r>
            <w:r w:rsidR="00801E2E">
              <w:t>-60</w:t>
            </w:r>
          </w:p>
        </w:tc>
        <w:tc>
          <w:tcPr>
            <w:tcW w:w="3778" w:type="dxa"/>
            <w:gridSpan w:val="4"/>
          </w:tcPr>
          <w:p w:rsidR="00221F79" w:rsidRDefault="00CE6C89">
            <w:pPr>
              <w:pStyle w:val="Normal1"/>
            </w:pPr>
            <w:proofErr w:type="spellStart"/>
            <w:r>
              <w:t>članova</w:t>
            </w:r>
            <w:proofErr w:type="spellEnd"/>
            <w:r>
              <w:t xml:space="preserve"> (</w:t>
            </w:r>
            <w:proofErr w:type="spellStart"/>
            <w:r>
              <w:t>računajući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odrasle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)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b) </w:t>
            </w:r>
            <w:proofErr w:type="spellStart"/>
            <w:r w:rsidRPr="001417EE">
              <w:rPr>
                <w:sz w:val="20"/>
                <w:szCs w:val="20"/>
              </w:rPr>
              <w:t>Predviđeni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broj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učitelja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EE0B65">
            <w:pPr>
              <w:pStyle w:val="Normal1"/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c) </w:t>
            </w:r>
            <w:proofErr w:type="spellStart"/>
            <w:r w:rsidRPr="001417EE">
              <w:rPr>
                <w:sz w:val="20"/>
                <w:szCs w:val="20"/>
              </w:rPr>
              <w:t>Očekivani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broj</w:t>
            </w:r>
            <w:proofErr w:type="spellEnd"/>
            <w:r w:rsidRPr="001417EE">
              <w:rPr>
                <w:sz w:val="20"/>
                <w:szCs w:val="20"/>
              </w:rPr>
              <w:t xml:space="preserve"> gratis </w:t>
            </w:r>
            <w:proofErr w:type="spellStart"/>
            <w:r w:rsidRPr="001417EE">
              <w:rPr>
                <w:sz w:val="20"/>
                <w:szCs w:val="20"/>
              </w:rPr>
              <w:t>ponuda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801E2E" w:rsidP="00801E2E">
            <w:pPr>
              <w:pStyle w:val="Normal1"/>
            </w:pPr>
            <w:r>
              <w:rPr>
                <w:sz w:val="20"/>
                <w:szCs w:val="20"/>
              </w:rPr>
              <w:t xml:space="preserve">     4 </w:t>
            </w:r>
            <w:r w:rsidR="00DA6A30">
              <w:rPr>
                <w:sz w:val="20"/>
                <w:szCs w:val="20"/>
              </w:rPr>
              <w:t xml:space="preserve">-5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7. </w:t>
            </w:r>
            <w:r w:rsidRPr="001417EE">
              <w:rPr>
                <w:sz w:val="20"/>
                <w:szCs w:val="20"/>
              </w:rPr>
              <w:t xml:space="preserve">  </w:t>
            </w:r>
            <w:r w:rsidRPr="001417EE">
              <w:rPr>
                <w:b/>
                <w:bCs/>
                <w:sz w:val="20"/>
                <w:szCs w:val="20"/>
              </w:rPr>
              <w:t xml:space="preserve">Plan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puta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traženo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Mjesto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polaska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sz w:val="20"/>
                <w:szCs w:val="20"/>
              </w:rPr>
              <w:t>Sv</w:t>
            </w:r>
            <w:proofErr w:type="spellEnd"/>
            <w:r w:rsidRPr="001417EE">
              <w:rPr>
                <w:sz w:val="20"/>
                <w:szCs w:val="20"/>
              </w:rPr>
              <w:t xml:space="preserve">. Martina 16, </w:t>
            </w:r>
            <w:proofErr w:type="spellStart"/>
            <w:r w:rsidRPr="001417EE">
              <w:rPr>
                <w:sz w:val="20"/>
                <w:szCs w:val="20"/>
              </w:rPr>
              <w:t>Beli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Manastir</w:t>
            </w:r>
            <w:proofErr w:type="spellEnd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Usputna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odredišta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EE0B65" w:rsidRDefault="00EE0B65">
            <w:pPr>
              <w:pStyle w:val="Normal1"/>
              <w:rPr>
                <w:sz w:val="20"/>
                <w:szCs w:val="20"/>
              </w:rPr>
            </w:pPr>
            <w:proofErr w:type="spellStart"/>
            <w:r w:rsidRPr="0037143E">
              <w:rPr>
                <w:b/>
                <w:sz w:val="20"/>
                <w:szCs w:val="20"/>
              </w:rPr>
              <w:t>Jedno</w:t>
            </w:r>
            <w:proofErr w:type="spellEnd"/>
            <w:r>
              <w:rPr>
                <w:sz w:val="20"/>
                <w:szCs w:val="20"/>
              </w:rPr>
              <w:t xml:space="preserve"> od </w:t>
            </w:r>
            <w:proofErr w:type="spellStart"/>
            <w:r>
              <w:rPr>
                <w:sz w:val="20"/>
                <w:szCs w:val="20"/>
              </w:rPr>
              <w:t>sljedećih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A6A30">
              <w:rPr>
                <w:sz w:val="20"/>
                <w:szCs w:val="20"/>
              </w:rPr>
              <w:t>usputnih</w:t>
            </w:r>
            <w:proofErr w:type="spellEnd"/>
            <w:r w:rsidR="00DA6A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odredišta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31A5">
              <w:rPr>
                <w:b/>
                <w:color w:val="auto"/>
                <w:sz w:val="20"/>
                <w:szCs w:val="20"/>
              </w:rPr>
              <w:t xml:space="preserve">u </w:t>
            </w:r>
            <w:proofErr w:type="spellStart"/>
            <w:r w:rsidR="0037143E" w:rsidRPr="002431A5">
              <w:rPr>
                <w:b/>
                <w:color w:val="auto"/>
                <w:sz w:val="20"/>
                <w:szCs w:val="20"/>
              </w:rPr>
              <w:t>Gradu</w:t>
            </w:r>
            <w:proofErr w:type="spellEnd"/>
            <w:r w:rsidR="0037143E" w:rsidRPr="002431A5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431A5">
              <w:rPr>
                <w:b/>
                <w:color w:val="auto"/>
                <w:sz w:val="20"/>
                <w:szCs w:val="20"/>
              </w:rPr>
              <w:t>Osijeku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ovisno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mogućnostima</w:t>
            </w:r>
            <w:proofErr w:type="spellEnd"/>
            <w:r w:rsidR="0037143E">
              <w:rPr>
                <w:sz w:val="20"/>
                <w:szCs w:val="20"/>
              </w:rPr>
              <w:t xml:space="preserve"> </w:t>
            </w:r>
            <w:proofErr w:type="spellStart"/>
            <w:r w:rsidR="0037143E">
              <w:rPr>
                <w:sz w:val="20"/>
                <w:szCs w:val="20"/>
              </w:rPr>
              <w:t>dogovora</w:t>
            </w:r>
            <w:proofErr w:type="spellEnd"/>
            <w:r w:rsidR="0037143E">
              <w:rPr>
                <w:sz w:val="20"/>
                <w:szCs w:val="20"/>
              </w:rPr>
              <w:t xml:space="preserve"> </w:t>
            </w:r>
            <w:proofErr w:type="spellStart"/>
            <w:r w:rsidR="0037143E">
              <w:rPr>
                <w:sz w:val="20"/>
                <w:szCs w:val="20"/>
              </w:rPr>
              <w:t>posjeta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EE0B65" w:rsidRDefault="00EE0B65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A6A30">
              <w:rPr>
                <w:sz w:val="20"/>
                <w:szCs w:val="20"/>
              </w:rPr>
              <w:t xml:space="preserve"> </w:t>
            </w:r>
            <w:proofErr w:type="spellStart"/>
            <w:r w:rsidR="00801E2E">
              <w:rPr>
                <w:sz w:val="20"/>
                <w:szCs w:val="20"/>
              </w:rPr>
              <w:t>Kandit</w:t>
            </w:r>
            <w:proofErr w:type="spellEnd"/>
            <w:r w:rsidR="00801E2E">
              <w:rPr>
                <w:sz w:val="20"/>
                <w:szCs w:val="20"/>
              </w:rPr>
              <w:t xml:space="preserve"> </w:t>
            </w:r>
            <w:proofErr w:type="spellStart"/>
            <w:r w:rsidR="00801E2E">
              <w:rPr>
                <w:sz w:val="20"/>
                <w:szCs w:val="20"/>
              </w:rPr>
              <w:t>d.o.</w:t>
            </w:r>
            <w:r w:rsidR="0037143E">
              <w:rPr>
                <w:sz w:val="20"/>
                <w:szCs w:val="20"/>
              </w:rPr>
              <w:t>o</w:t>
            </w:r>
            <w:proofErr w:type="spellEnd"/>
            <w:r w:rsidR="0037143E">
              <w:rPr>
                <w:sz w:val="20"/>
                <w:szCs w:val="20"/>
              </w:rPr>
              <w:t xml:space="preserve">., </w:t>
            </w:r>
            <w:proofErr w:type="spellStart"/>
            <w:r w:rsidR="0037143E">
              <w:rPr>
                <w:sz w:val="20"/>
                <w:szCs w:val="20"/>
              </w:rPr>
              <w:t>Vukovarska</w:t>
            </w:r>
            <w:proofErr w:type="spellEnd"/>
            <w:r w:rsidR="0037143E">
              <w:rPr>
                <w:sz w:val="20"/>
                <w:szCs w:val="20"/>
              </w:rPr>
              <w:t xml:space="preserve"> </w:t>
            </w:r>
            <w:proofErr w:type="spellStart"/>
            <w:r w:rsidR="0037143E">
              <w:rPr>
                <w:sz w:val="20"/>
                <w:szCs w:val="20"/>
              </w:rPr>
              <w:t>cesta</w:t>
            </w:r>
            <w:proofErr w:type="spellEnd"/>
            <w:r w:rsidR="0037143E">
              <w:rPr>
                <w:sz w:val="20"/>
                <w:szCs w:val="20"/>
              </w:rPr>
              <w:t xml:space="preserve"> 239</w:t>
            </w:r>
          </w:p>
          <w:p w:rsidR="0037143E" w:rsidRPr="0037143E" w:rsidRDefault="0037143E" w:rsidP="0037143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Poduzetnički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inkubator</w:t>
            </w:r>
            <w:proofErr w:type="spellEnd"/>
            <w:r>
              <w:rPr>
                <w:sz w:val="20"/>
                <w:szCs w:val="20"/>
              </w:rPr>
              <w:t xml:space="preserve"> BIOS, </w:t>
            </w:r>
            <w:proofErr w:type="spellStart"/>
            <w:r w:rsidRPr="0037143E">
              <w:rPr>
                <w:sz w:val="20"/>
                <w:szCs w:val="20"/>
              </w:rPr>
              <w:t>J.J.Strossmayera</w:t>
            </w:r>
            <w:proofErr w:type="spellEnd"/>
            <w:r w:rsidRPr="0037143E">
              <w:rPr>
                <w:sz w:val="20"/>
                <w:szCs w:val="20"/>
              </w:rPr>
              <w:t xml:space="preserve"> 341</w:t>
            </w:r>
          </w:p>
          <w:p w:rsidR="00EE0B65" w:rsidRPr="00EE0B65" w:rsidRDefault="00EE0B65" w:rsidP="0037143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proofErr w:type="spellStart"/>
            <w:r>
              <w:rPr>
                <w:sz w:val="20"/>
                <w:szCs w:val="20"/>
              </w:rPr>
              <w:t>Poljoprivredni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fakultet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Osijeku</w:t>
            </w:r>
            <w:proofErr w:type="spellEnd"/>
            <w:r w:rsidR="0037143E">
              <w:rPr>
                <w:sz w:val="20"/>
                <w:szCs w:val="20"/>
              </w:rPr>
              <w:t xml:space="preserve">, </w:t>
            </w:r>
            <w:proofErr w:type="spellStart"/>
            <w:r w:rsidR="0037143E" w:rsidRPr="0037143E">
              <w:rPr>
                <w:sz w:val="20"/>
                <w:szCs w:val="20"/>
              </w:rPr>
              <w:t>Kralja</w:t>
            </w:r>
            <w:proofErr w:type="spellEnd"/>
            <w:r w:rsidR="0037143E" w:rsidRPr="0037143E">
              <w:rPr>
                <w:sz w:val="20"/>
                <w:szCs w:val="20"/>
              </w:rPr>
              <w:t xml:space="preserve"> Petra </w:t>
            </w:r>
            <w:proofErr w:type="spellStart"/>
            <w:r w:rsidR="0037143E" w:rsidRPr="0037143E">
              <w:rPr>
                <w:sz w:val="20"/>
                <w:szCs w:val="20"/>
              </w:rPr>
              <w:t>Svačića</w:t>
            </w:r>
            <w:proofErr w:type="spellEnd"/>
            <w:r w:rsidR="0037143E" w:rsidRPr="0037143E">
              <w:rPr>
                <w:sz w:val="20"/>
                <w:szCs w:val="20"/>
              </w:rPr>
              <w:t xml:space="preserve"> 1d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</w:t>
            </w:r>
            <w:proofErr w:type="spellStart"/>
            <w:r w:rsidRPr="001417EE">
              <w:rPr>
                <w:sz w:val="20"/>
                <w:szCs w:val="20"/>
              </w:rPr>
              <w:t>Krajnji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cilj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putovanja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EE0B65" w:rsidRPr="00EE0B65" w:rsidRDefault="00801E2E">
            <w:pPr>
              <w:pStyle w:val="Normal1"/>
              <w:rPr>
                <w:sz w:val="20"/>
                <w:szCs w:val="20"/>
              </w:rPr>
            </w:pPr>
            <w:proofErr w:type="spellStart"/>
            <w:r w:rsidRPr="0037143E">
              <w:rPr>
                <w:b/>
                <w:sz w:val="20"/>
                <w:szCs w:val="20"/>
              </w:rPr>
              <w:t>Srednja</w:t>
            </w:r>
            <w:proofErr w:type="spellEnd"/>
            <w:r w:rsidRPr="003714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143E">
              <w:rPr>
                <w:b/>
                <w:sz w:val="20"/>
                <w:szCs w:val="20"/>
              </w:rPr>
              <w:t>škola</w:t>
            </w:r>
            <w:proofErr w:type="spellEnd"/>
            <w:r w:rsidRPr="003714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143E">
              <w:rPr>
                <w:b/>
                <w:sz w:val="20"/>
                <w:szCs w:val="20"/>
              </w:rPr>
              <w:t>Dalj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Učenička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zadruga</w:t>
            </w:r>
            <w:proofErr w:type="spellEnd"/>
            <w:r>
              <w:rPr>
                <w:sz w:val="20"/>
                <w:szCs w:val="20"/>
              </w:rPr>
              <w:t xml:space="preserve"> DALYA, </w:t>
            </w:r>
            <w:proofErr w:type="spellStart"/>
            <w:r>
              <w:rPr>
                <w:sz w:val="20"/>
                <w:szCs w:val="20"/>
              </w:rPr>
              <w:t>Dalj</w:t>
            </w:r>
            <w:proofErr w:type="spellEnd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8. </w:t>
            </w:r>
            <w:r w:rsidRPr="001417EE">
              <w:rPr>
                <w:sz w:val="20"/>
                <w:szCs w:val="20"/>
              </w:rPr>
              <w:t xml:space="preserve"> 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Vrsta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prijevoza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Traženo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označiti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s X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ili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dopisati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kombinacije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b) </w:t>
            </w:r>
            <w:proofErr w:type="spellStart"/>
            <w:r w:rsidRPr="001417EE">
              <w:rPr>
                <w:sz w:val="20"/>
                <w:szCs w:val="20"/>
              </w:rPr>
              <w:t>Vlak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c) </w:t>
            </w:r>
            <w:proofErr w:type="spellStart"/>
            <w:r w:rsidRPr="001417EE">
              <w:rPr>
                <w:sz w:val="20"/>
                <w:szCs w:val="20"/>
              </w:rPr>
              <w:t>Brod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 d) </w:t>
            </w:r>
            <w:proofErr w:type="spellStart"/>
            <w:r w:rsidRPr="001417EE">
              <w:rPr>
                <w:sz w:val="20"/>
                <w:szCs w:val="20"/>
              </w:rPr>
              <w:t>Kombinirani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prijevoz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9. </w:t>
            </w:r>
            <w:r w:rsidRPr="001417EE">
              <w:rPr>
                <w:sz w:val="20"/>
                <w:szCs w:val="20"/>
              </w:rPr>
              <w:t xml:space="preserve">  </w:t>
            </w:r>
            <w:r w:rsidRPr="001417EE">
              <w:rPr>
                <w:b/>
                <w:bCs/>
                <w:sz w:val="20"/>
                <w:szCs w:val="20"/>
              </w:rPr>
              <w:t xml:space="preserve">U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cijenu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ponude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uračunati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  <w:shd w:val="clear" w:color="auto" w:fill="E0E0E0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traženo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</w:t>
            </w:r>
            <w:proofErr w:type="spellStart"/>
            <w:r w:rsidRPr="001417EE">
              <w:rPr>
                <w:sz w:val="20"/>
                <w:szCs w:val="20"/>
              </w:rPr>
              <w:t>Ulaznice</w:t>
            </w:r>
            <w:proofErr w:type="spellEnd"/>
            <w:r w:rsidRPr="001417EE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 w:rsidP="001417EE">
            <w:pPr>
              <w:pStyle w:val="Normal1"/>
              <w:ind w:left="307" w:firstLine="6"/>
            </w:pPr>
            <w:r w:rsidRPr="001417EE">
              <w:rPr>
                <w:sz w:val="20"/>
                <w:szCs w:val="20"/>
              </w:rPr>
              <w:t xml:space="preserve">b) </w:t>
            </w:r>
            <w:proofErr w:type="spellStart"/>
            <w:r w:rsidRPr="001417EE">
              <w:rPr>
                <w:sz w:val="20"/>
                <w:szCs w:val="20"/>
              </w:rPr>
              <w:t>Prijevoz</w:t>
            </w:r>
            <w:proofErr w:type="spellEnd"/>
            <w:r w:rsidRPr="001417EE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c) </w:t>
            </w:r>
            <w:proofErr w:type="spellStart"/>
            <w:r w:rsidRPr="001417EE">
              <w:rPr>
                <w:sz w:val="20"/>
                <w:szCs w:val="20"/>
              </w:rPr>
              <w:t>Vodiča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za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razgled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grada</w:t>
            </w:r>
            <w:proofErr w:type="spellEnd"/>
            <w:r w:rsidRPr="001417EE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d) </w:t>
            </w:r>
            <w:proofErr w:type="spellStart"/>
            <w:r w:rsidRPr="001417EE">
              <w:rPr>
                <w:sz w:val="20"/>
                <w:szCs w:val="20"/>
              </w:rPr>
              <w:t>Sudjelovanje</w:t>
            </w:r>
            <w:proofErr w:type="spellEnd"/>
            <w:r w:rsidRPr="001417EE">
              <w:rPr>
                <w:sz w:val="20"/>
                <w:szCs w:val="20"/>
              </w:rPr>
              <w:t xml:space="preserve"> u </w:t>
            </w:r>
            <w:proofErr w:type="spellStart"/>
            <w:r w:rsidRPr="001417EE">
              <w:rPr>
                <w:sz w:val="20"/>
                <w:szCs w:val="20"/>
              </w:rPr>
              <w:t>radionicama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Pr="00A61027" w:rsidRDefault="00221F79">
            <w:pPr>
              <w:pStyle w:val="Normal1"/>
              <w:rPr>
                <w:sz w:val="20"/>
                <w:szCs w:val="20"/>
              </w:rPr>
            </w:pPr>
            <w:bookmarkStart w:id="1" w:name="h_gjdgxs" w:colFirst="0" w:colLast="0"/>
            <w:bookmarkEnd w:id="1"/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tcBorders>
              <w:right w:val="nil"/>
            </w:tcBorders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e) </w:t>
            </w:r>
            <w:proofErr w:type="spellStart"/>
            <w:r w:rsidRPr="001417EE">
              <w:rPr>
                <w:sz w:val="20"/>
                <w:szCs w:val="20"/>
              </w:rPr>
              <w:t>Karte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za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vožnju</w:t>
            </w:r>
            <w:proofErr w:type="spellEnd"/>
            <w:r w:rsidRPr="001417EE">
              <w:rPr>
                <w:sz w:val="20"/>
                <w:szCs w:val="20"/>
              </w:rPr>
              <w:t xml:space="preserve"> (</w:t>
            </w:r>
            <w:proofErr w:type="spellStart"/>
            <w:r w:rsidRPr="001417EE">
              <w:rPr>
                <w:sz w:val="20"/>
                <w:szCs w:val="20"/>
              </w:rPr>
              <w:t>npr</w:t>
            </w:r>
            <w:proofErr w:type="spellEnd"/>
            <w:r w:rsidRPr="001417EE">
              <w:rPr>
                <w:sz w:val="20"/>
                <w:szCs w:val="20"/>
              </w:rPr>
              <w:t xml:space="preserve">. </w:t>
            </w:r>
            <w:proofErr w:type="spellStart"/>
            <w:r w:rsidRPr="001417EE">
              <w:rPr>
                <w:sz w:val="20"/>
                <w:szCs w:val="20"/>
              </w:rPr>
              <w:t>čamcem</w:t>
            </w:r>
            <w:proofErr w:type="spellEnd"/>
            <w:r w:rsidRPr="001417E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154" w:type="dxa"/>
            <w:gridSpan w:val="6"/>
            <w:tcBorders>
              <w:right w:val="nil"/>
            </w:tcBorders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  <w:tcBorders>
              <w:right w:val="nil"/>
            </w:tcBorders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f) </w:t>
            </w:r>
            <w:proofErr w:type="spellStart"/>
            <w:r w:rsidRPr="001417EE">
              <w:rPr>
                <w:sz w:val="20"/>
                <w:szCs w:val="20"/>
              </w:rPr>
              <w:t>Objed</w:t>
            </w:r>
            <w:proofErr w:type="spellEnd"/>
            <w:r w:rsidRPr="001417EE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154" w:type="dxa"/>
            <w:gridSpan w:val="6"/>
            <w:tcBorders>
              <w:right w:val="nil"/>
            </w:tcBorders>
          </w:tcPr>
          <w:p w:rsidR="00221F79" w:rsidRDefault="00221F79">
            <w:pPr>
              <w:pStyle w:val="Normal1"/>
            </w:pPr>
          </w:p>
        </w:tc>
      </w:tr>
      <w:tr w:rsidR="00221F79" w:rsidTr="00DA6A30">
        <w:trPr>
          <w:trHeight w:val="80"/>
        </w:trPr>
        <w:tc>
          <w:tcPr>
            <w:tcW w:w="3772" w:type="dxa"/>
            <w:gridSpan w:val="2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g) </w:t>
            </w:r>
            <w:proofErr w:type="spellStart"/>
            <w:r w:rsidRPr="001417EE">
              <w:rPr>
                <w:sz w:val="20"/>
                <w:szCs w:val="20"/>
              </w:rPr>
              <w:t>Drugi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zahtjevi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  <w:gridSpan w:val="6"/>
          </w:tcPr>
          <w:p w:rsidR="00221F79" w:rsidRDefault="00221F79">
            <w:pPr>
              <w:pStyle w:val="Normal1"/>
            </w:pPr>
          </w:p>
        </w:tc>
      </w:tr>
      <w:tr w:rsidR="00221F79">
        <w:trPr>
          <w:trHeight w:val="80"/>
        </w:trPr>
        <w:tc>
          <w:tcPr>
            <w:tcW w:w="4788" w:type="dxa"/>
            <w:gridSpan w:val="3"/>
            <w:shd w:val="clear" w:color="auto" w:fill="E0E0E0"/>
          </w:tcPr>
          <w:p w:rsidR="00221F79" w:rsidRDefault="00221F79">
            <w:pPr>
              <w:pStyle w:val="Normal1"/>
            </w:pPr>
            <w:r w:rsidRPr="001417EE">
              <w:rPr>
                <w:b/>
                <w:bCs/>
                <w:sz w:val="20"/>
                <w:szCs w:val="20"/>
              </w:rPr>
              <w:t xml:space="preserve">10.   U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cijenu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uključiti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stavke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putnog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b/>
                <w:bCs/>
                <w:sz w:val="20"/>
                <w:szCs w:val="20"/>
              </w:rPr>
              <w:t>osiguranja</w:t>
            </w:r>
            <w:proofErr w:type="spellEnd"/>
            <w:r w:rsidRPr="001417EE">
              <w:rPr>
                <w:b/>
                <w:bCs/>
                <w:sz w:val="20"/>
                <w:szCs w:val="20"/>
              </w:rPr>
              <w:t xml:space="preserve">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221F79" w:rsidRDefault="00221F79" w:rsidP="001417EE">
            <w:pPr>
              <w:pStyle w:val="Normal1"/>
              <w:jc w:val="center"/>
            </w:pPr>
            <w:proofErr w:type="spellStart"/>
            <w:r w:rsidRPr="001417EE">
              <w:rPr>
                <w:i/>
                <w:iCs/>
                <w:sz w:val="20"/>
                <w:szCs w:val="20"/>
              </w:rPr>
              <w:t>Traženo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označiti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s X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ili</w:t>
            </w:r>
            <w:proofErr w:type="spellEnd"/>
            <w:r w:rsidRPr="001417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i/>
                <w:iCs/>
                <w:sz w:val="20"/>
                <w:szCs w:val="20"/>
              </w:rPr>
              <w:t>dopisati</w:t>
            </w:r>
            <w:proofErr w:type="spellEnd"/>
          </w:p>
        </w:tc>
      </w:tr>
      <w:tr w:rsidR="00221F79">
        <w:trPr>
          <w:trHeight w:val="80"/>
        </w:trPr>
        <w:tc>
          <w:tcPr>
            <w:tcW w:w="4788" w:type="dxa"/>
            <w:gridSpan w:val="3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a) od </w:t>
            </w:r>
            <w:proofErr w:type="spellStart"/>
            <w:r w:rsidRPr="001417EE">
              <w:rPr>
                <w:sz w:val="20"/>
                <w:szCs w:val="20"/>
              </w:rPr>
              <w:t>posljedica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nesretnoga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slučaja</w:t>
            </w:r>
            <w:proofErr w:type="spellEnd"/>
            <w:r w:rsidRPr="001417EE">
              <w:rPr>
                <w:sz w:val="20"/>
                <w:szCs w:val="20"/>
              </w:rPr>
              <w:t>/</w:t>
            </w:r>
            <w:proofErr w:type="spellStart"/>
            <w:r w:rsidRPr="001417EE">
              <w:rPr>
                <w:sz w:val="20"/>
                <w:szCs w:val="20"/>
              </w:rPr>
              <w:t>nezgode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gridSpan w:val="5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788" w:type="dxa"/>
            <w:gridSpan w:val="3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b) </w:t>
            </w:r>
            <w:proofErr w:type="spellStart"/>
            <w:r w:rsidRPr="001417EE">
              <w:rPr>
                <w:sz w:val="20"/>
                <w:szCs w:val="20"/>
              </w:rPr>
              <w:t>otkaza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putovanja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gridSpan w:val="5"/>
          </w:tcPr>
          <w:p w:rsidR="00221F79" w:rsidRPr="00DB61C0" w:rsidRDefault="00221F79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1F79">
        <w:trPr>
          <w:trHeight w:val="80"/>
        </w:trPr>
        <w:tc>
          <w:tcPr>
            <w:tcW w:w="4788" w:type="dxa"/>
            <w:gridSpan w:val="3"/>
          </w:tcPr>
          <w:p w:rsidR="00221F79" w:rsidRDefault="00221F79">
            <w:pPr>
              <w:pStyle w:val="Normal1"/>
            </w:pPr>
            <w:r w:rsidRPr="001417EE"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8" w:type="dxa"/>
            <w:gridSpan w:val="5"/>
          </w:tcPr>
          <w:p w:rsidR="00221F79" w:rsidRDefault="00221F79">
            <w:pPr>
              <w:pStyle w:val="Normal1"/>
            </w:pPr>
          </w:p>
        </w:tc>
      </w:tr>
      <w:tr w:rsidR="00221F79">
        <w:trPr>
          <w:trHeight w:val="80"/>
        </w:trPr>
        <w:tc>
          <w:tcPr>
            <w:tcW w:w="2226" w:type="dxa"/>
          </w:tcPr>
          <w:p w:rsidR="00221F79" w:rsidRDefault="00221F79">
            <w:pPr>
              <w:pStyle w:val="Normal1"/>
            </w:pPr>
            <w:proofErr w:type="spellStart"/>
            <w:r w:rsidRPr="001417EE">
              <w:rPr>
                <w:sz w:val="20"/>
                <w:szCs w:val="20"/>
              </w:rPr>
              <w:t>Rok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dostave</w:t>
            </w:r>
            <w:proofErr w:type="spellEnd"/>
            <w:r w:rsidRPr="001417EE">
              <w:rPr>
                <w:sz w:val="20"/>
                <w:szCs w:val="20"/>
              </w:rPr>
              <w:t xml:space="preserve"> </w:t>
            </w:r>
            <w:proofErr w:type="spellStart"/>
            <w:r w:rsidRPr="001417EE">
              <w:rPr>
                <w:sz w:val="20"/>
                <w:szCs w:val="20"/>
              </w:rPr>
              <w:t>ponuda</w:t>
            </w:r>
            <w:proofErr w:type="spellEnd"/>
            <w:r w:rsidRPr="001417EE">
              <w:rPr>
                <w:sz w:val="20"/>
                <w:szCs w:val="20"/>
              </w:rPr>
              <w:t xml:space="preserve"> je </w:t>
            </w:r>
          </w:p>
        </w:tc>
        <w:tc>
          <w:tcPr>
            <w:tcW w:w="2562" w:type="dxa"/>
            <w:gridSpan w:val="2"/>
          </w:tcPr>
          <w:p w:rsidR="00221F79" w:rsidRDefault="00EE0B65">
            <w:pPr>
              <w:pStyle w:val="Normal1"/>
            </w:pPr>
            <w:r>
              <w:rPr>
                <w:sz w:val="20"/>
                <w:szCs w:val="20"/>
              </w:rPr>
              <w:t>15.</w:t>
            </w:r>
            <w:r w:rsidR="00801E2E">
              <w:rPr>
                <w:sz w:val="20"/>
                <w:szCs w:val="20"/>
              </w:rPr>
              <w:t>5</w:t>
            </w:r>
            <w:r w:rsidR="00221F79" w:rsidRPr="001417EE">
              <w:rPr>
                <w:sz w:val="20"/>
                <w:szCs w:val="20"/>
              </w:rPr>
              <w:t>.2015.</w:t>
            </w:r>
          </w:p>
        </w:tc>
        <w:tc>
          <w:tcPr>
            <w:tcW w:w="4138" w:type="dxa"/>
            <w:gridSpan w:val="5"/>
          </w:tcPr>
          <w:p w:rsidR="00221F79" w:rsidRDefault="0037143E">
            <w:pPr>
              <w:pStyle w:val="Normal1"/>
            </w:pPr>
            <w:r>
              <w:rPr>
                <w:sz w:val="20"/>
                <w:szCs w:val="20"/>
              </w:rPr>
              <w:t>do 15</w:t>
            </w:r>
            <w:r w:rsidR="00221F79" w:rsidRPr="001417EE">
              <w:rPr>
                <w:sz w:val="20"/>
                <w:szCs w:val="20"/>
              </w:rPr>
              <w:t>:00 sati</w:t>
            </w:r>
          </w:p>
        </w:tc>
      </w:tr>
    </w:tbl>
    <w:p w:rsidR="00221F79" w:rsidRDefault="00221F79">
      <w:pPr>
        <w:pStyle w:val="Normal1"/>
      </w:pPr>
      <w:proofErr w:type="spellStart"/>
      <w:r>
        <w:rPr>
          <w:b/>
          <w:bCs/>
          <w:i/>
          <w:iCs/>
          <w:sz w:val="20"/>
          <w:szCs w:val="20"/>
        </w:rPr>
        <w:lastRenderedPageBreak/>
        <w:t>Napomena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Pristigle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trebaju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sadržavati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cijenu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uključivati</w:t>
      </w:r>
      <w:proofErr w:type="spellEnd"/>
      <w:r>
        <w:rPr>
          <w:sz w:val="20"/>
          <w:szCs w:val="20"/>
        </w:rPr>
        <w:t xml:space="preserve">: </w:t>
      </w:r>
    </w:p>
    <w:p w:rsidR="00221F79" w:rsidRDefault="00221F79">
      <w:pPr>
        <w:pStyle w:val="Normal1"/>
      </w:pPr>
      <w:r>
        <w:rPr>
          <w:sz w:val="20"/>
          <w:szCs w:val="20"/>
        </w:rPr>
        <w:t xml:space="preserve">a) </w:t>
      </w:r>
      <w:proofErr w:type="spellStart"/>
      <w:proofErr w:type="gramStart"/>
      <w:r>
        <w:rPr>
          <w:sz w:val="20"/>
          <w:szCs w:val="20"/>
        </w:rPr>
        <w:t>prijevoz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sudionika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isključivo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prijevoznim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sredstvima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udovoljavaju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propisima</w:t>
      </w:r>
      <w:proofErr w:type="spellEnd"/>
      <w:r>
        <w:rPr>
          <w:sz w:val="20"/>
          <w:szCs w:val="20"/>
        </w:rPr>
        <w:t xml:space="preserve">, </w:t>
      </w:r>
    </w:p>
    <w:p w:rsidR="00221F79" w:rsidRDefault="00221F79">
      <w:pPr>
        <w:pStyle w:val="Normal1"/>
      </w:pPr>
      <w:r>
        <w:rPr>
          <w:sz w:val="20"/>
          <w:szCs w:val="20"/>
        </w:rPr>
        <w:t xml:space="preserve">b) </w:t>
      </w:r>
      <w:proofErr w:type="spellStart"/>
      <w:proofErr w:type="gramStart"/>
      <w:r>
        <w:rPr>
          <w:sz w:val="20"/>
          <w:szCs w:val="20"/>
        </w:rPr>
        <w:t>osiguranje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jamčevine</w:t>
      </w:r>
      <w:proofErr w:type="spellEnd"/>
      <w:r>
        <w:rPr>
          <w:sz w:val="20"/>
          <w:szCs w:val="20"/>
        </w:rPr>
        <w:t xml:space="preserve">, </w:t>
      </w:r>
    </w:p>
    <w:p w:rsidR="00221F79" w:rsidRDefault="00221F79">
      <w:pPr>
        <w:pStyle w:val="Normal1"/>
      </w:pPr>
      <w:r>
        <w:rPr>
          <w:sz w:val="20"/>
          <w:szCs w:val="20"/>
        </w:rPr>
        <w:t xml:space="preserve">c) </w:t>
      </w:r>
      <w:proofErr w:type="spellStart"/>
      <w:proofErr w:type="gramStart"/>
      <w:r>
        <w:rPr>
          <w:sz w:val="20"/>
          <w:szCs w:val="20"/>
        </w:rPr>
        <w:t>vrijedeće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turističku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djelatnost</w:t>
      </w:r>
      <w:proofErr w:type="spellEnd"/>
      <w:r>
        <w:rPr>
          <w:sz w:val="20"/>
          <w:szCs w:val="20"/>
        </w:rPr>
        <w:t xml:space="preserve">, </w:t>
      </w:r>
    </w:p>
    <w:p w:rsidR="00221F79" w:rsidRDefault="00221F79">
      <w:pPr>
        <w:pStyle w:val="Normal1"/>
      </w:pPr>
      <w:r>
        <w:rPr>
          <w:sz w:val="20"/>
          <w:szCs w:val="20"/>
        </w:rPr>
        <w:t xml:space="preserve">d) </w:t>
      </w:r>
      <w:proofErr w:type="spellStart"/>
      <w:proofErr w:type="gramStart"/>
      <w:r>
        <w:rPr>
          <w:sz w:val="20"/>
          <w:szCs w:val="20"/>
        </w:rPr>
        <w:t>dostaviti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razrađene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traženim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točkama</w:t>
      </w:r>
      <w:proofErr w:type="spellEnd"/>
      <w:r>
        <w:rPr>
          <w:sz w:val="20"/>
          <w:szCs w:val="20"/>
        </w:rPr>
        <w:t xml:space="preserve">. </w:t>
      </w:r>
    </w:p>
    <w:p w:rsidR="00221F79" w:rsidRDefault="00221F79">
      <w:pPr>
        <w:pStyle w:val="Normal1"/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obzir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će</w:t>
      </w:r>
      <w:proofErr w:type="spellEnd"/>
      <w:proofErr w:type="gram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uzimati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zaprimljene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poštanskome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uredu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navedenoga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iskazane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cijene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tražene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stavkama</w:t>
      </w:r>
      <w:proofErr w:type="spellEnd"/>
      <w:r>
        <w:rPr>
          <w:sz w:val="20"/>
          <w:szCs w:val="20"/>
        </w:rPr>
        <w:t>.</w:t>
      </w:r>
    </w:p>
    <w:sectPr w:rsidR="00221F79" w:rsidSect="00E73D7A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D7A"/>
    <w:rsid w:val="001417EE"/>
    <w:rsid w:val="00221F79"/>
    <w:rsid w:val="002431A5"/>
    <w:rsid w:val="0037143E"/>
    <w:rsid w:val="00801E2E"/>
    <w:rsid w:val="00A61027"/>
    <w:rsid w:val="00C40465"/>
    <w:rsid w:val="00CE6C89"/>
    <w:rsid w:val="00DA6A30"/>
    <w:rsid w:val="00DB61C0"/>
    <w:rsid w:val="00E73D7A"/>
    <w:rsid w:val="00EE0B65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83F98A-F170-4693-AF97-236751D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73D7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73D7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73D7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73D7A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73D7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73D7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0C0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E0C0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E0C0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E0C0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E0C0B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E0C0B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E73D7A"/>
    <w:rPr>
      <w:color w:val="000000"/>
      <w:sz w:val="24"/>
      <w:szCs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E73D7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10"/>
    <w:rsid w:val="006E0C0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73D7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6E0C0B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E73D7A"/>
    <w:rPr>
      <w:lang w:val="en-US" w:eastAsia="en-US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Ivka</cp:lastModifiedBy>
  <cp:revision>7</cp:revision>
  <dcterms:created xsi:type="dcterms:W3CDTF">2015-03-11T07:40:00Z</dcterms:created>
  <dcterms:modified xsi:type="dcterms:W3CDTF">2015-05-04T19:59:00Z</dcterms:modified>
</cp:coreProperties>
</file>